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97A89" w14:textId="77777777" w:rsidR="007B2B16" w:rsidRPr="003D0769" w:rsidRDefault="00745C1F" w:rsidP="00A83286">
      <w:pPr>
        <w:pStyle w:val="Title"/>
      </w:pPr>
      <w:r w:rsidRPr="003D0769">
        <w:t>FACES F</w:t>
      </w:r>
      <w:r w:rsidR="00A83286">
        <w:t>requently Asked Questions</w:t>
      </w:r>
    </w:p>
    <w:p w14:paraId="3EEE95CA" w14:textId="77777777" w:rsidR="00745C1F" w:rsidRDefault="00745C1F">
      <w:pPr>
        <w:rPr>
          <w:rFonts w:ascii="Verdana" w:hAnsi="Verdana"/>
        </w:rPr>
      </w:pPr>
    </w:p>
    <w:p w14:paraId="61F52CD0" w14:textId="768B0432" w:rsidR="00745C1F" w:rsidRDefault="00745C1F">
      <w:pPr>
        <w:rPr>
          <w:rFonts w:ascii="Verdana" w:hAnsi="Verdana"/>
          <w:b/>
        </w:rPr>
      </w:pPr>
      <w:r>
        <w:rPr>
          <w:rFonts w:ascii="Verdana" w:hAnsi="Verdana"/>
          <w:b/>
        </w:rPr>
        <w:t>We have patients who are unresponsive, due to their illness</w:t>
      </w:r>
      <w:r w:rsidR="002F31D8">
        <w:rPr>
          <w:rFonts w:ascii="Verdana" w:hAnsi="Verdana"/>
          <w:b/>
        </w:rPr>
        <w:t>, injury,</w:t>
      </w:r>
      <w:r>
        <w:rPr>
          <w:rFonts w:ascii="Verdana" w:hAnsi="Verdana"/>
          <w:b/>
        </w:rPr>
        <w:t xml:space="preserve"> or medications.  Is it possi</w:t>
      </w:r>
      <w:r w:rsidR="00601436">
        <w:rPr>
          <w:rFonts w:ascii="Verdana" w:hAnsi="Verdana"/>
          <w:b/>
        </w:rPr>
        <w:t>ble to use the Wong-Baker FACES</w:t>
      </w:r>
      <w:r w:rsidR="00DD7BFE" w:rsidRPr="00DD7BFE">
        <w:rPr>
          <w:rFonts w:ascii="Verdana" w:hAnsi="Verdana"/>
          <w:b/>
          <w:vertAlign w:val="superscript"/>
        </w:rPr>
        <w:t>®</w:t>
      </w:r>
      <w:r>
        <w:rPr>
          <w:rFonts w:ascii="Verdana" w:hAnsi="Verdana"/>
          <w:b/>
        </w:rPr>
        <w:t xml:space="preserve"> Pain Rating Scale by comparing the patient’s face to the </w:t>
      </w:r>
      <w:r w:rsidR="00DE23CF">
        <w:rPr>
          <w:rFonts w:ascii="Verdana" w:hAnsi="Verdana"/>
          <w:b/>
        </w:rPr>
        <w:t>faces</w:t>
      </w:r>
      <w:r>
        <w:rPr>
          <w:rFonts w:ascii="Verdana" w:hAnsi="Verdana"/>
          <w:b/>
        </w:rPr>
        <w:t xml:space="preserve"> on the scale?</w:t>
      </w:r>
    </w:p>
    <w:p w14:paraId="15C51DE1" w14:textId="77777777" w:rsidR="00745C1F" w:rsidRDefault="00745C1F">
      <w:pPr>
        <w:rPr>
          <w:rFonts w:ascii="Verdana" w:hAnsi="Verdana"/>
          <w:b/>
        </w:rPr>
      </w:pPr>
    </w:p>
    <w:p w14:paraId="4617ECF2" w14:textId="0AC5AC9C" w:rsidR="00745C1F" w:rsidRPr="00745C1F" w:rsidRDefault="00745C1F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0F086A">
        <w:rPr>
          <w:rFonts w:ascii="Verdana" w:hAnsi="Verdana"/>
        </w:rPr>
        <w:t>Wong-Baker FACES</w:t>
      </w:r>
      <w:r w:rsidR="00DD7BFE" w:rsidRPr="00DD7BFE">
        <w:rPr>
          <w:rFonts w:ascii="Verdana" w:hAnsi="Verdana"/>
          <w:vertAlign w:val="superscript"/>
        </w:rPr>
        <w:t>®</w:t>
      </w:r>
      <w:r>
        <w:rPr>
          <w:rFonts w:ascii="Verdana" w:hAnsi="Verdana"/>
        </w:rPr>
        <w:t xml:space="preserve"> Pain Rating Scale</w:t>
      </w:r>
      <w:r w:rsidR="004F1081">
        <w:rPr>
          <w:rFonts w:ascii="Verdana" w:hAnsi="Verdana"/>
        </w:rPr>
        <w:t xml:space="preserve"> (FACES Scale)</w:t>
      </w:r>
      <w:r>
        <w:rPr>
          <w:rFonts w:ascii="Verdana" w:hAnsi="Verdana"/>
        </w:rPr>
        <w:t xml:space="preserve"> is a self-assessment tool.  The patient must be able to understand the tool </w:t>
      </w:r>
      <w:r w:rsidRPr="00DB002D">
        <w:rPr>
          <w:rFonts w:ascii="Verdana" w:hAnsi="Verdana"/>
        </w:rPr>
        <w:t xml:space="preserve">and be able to indicate which </w:t>
      </w:r>
      <w:r w:rsidR="00DE23CF" w:rsidRPr="00DB002D">
        <w:rPr>
          <w:rFonts w:ascii="Verdana" w:hAnsi="Verdana"/>
        </w:rPr>
        <w:t>face</w:t>
      </w:r>
      <w:r w:rsidRPr="00DB002D">
        <w:rPr>
          <w:rFonts w:ascii="Verdana" w:hAnsi="Verdana"/>
        </w:rPr>
        <w:t xml:space="preserve"> most closely depicts the pain </w:t>
      </w:r>
      <w:r w:rsidR="00AF42F7" w:rsidRPr="00DB002D">
        <w:rPr>
          <w:rFonts w:ascii="Verdana" w:hAnsi="Verdana"/>
        </w:rPr>
        <w:t>experience</w:t>
      </w:r>
      <w:r w:rsidR="00AA1972" w:rsidRPr="00DB002D">
        <w:rPr>
          <w:rFonts w:ascii="Verdana" w:hAnsi="Verdana"/>
        </w:rPr>
        <w:t>.</w:t>
      </w:r>
      <w:r w:rsidRPr="00DB002D">
        <w:rPr>
          <w:rFonts w:ascii="Verdana" w:hAnsi="Verdana"/>
        </w:rPr>
        <w:t xml:space="preserve">  This is not the tool to use for unresponsive patients.</w:t>
      </w:r>
    </w:p>
    <w:p w14:paraId="1EE9E033" w14:textId="77777777" w:rsidR="00745C1F" w:rsidRDefault="00745C1F">
      <w:pPr>
        <w:rPr>
          <w:rFonts w:ascii="Verdana" w:hAnsi="Verdana"/>
        </w:rPr>
      </w:pPr>
    </w:p>
    <w:p w14:paraId="0D4AC7AB" w14:textId="77777777" w:rsidR="00745C1F" w:rsidRPr="00745C1F" w:rsidRDefault="00745C1F">
      <w:pPr>
        <w:rPr>
          <w:rFonts w:ascii="Verdana" w:hAnsi="Verdana"/>
          <w:b/>
        </w:rPr>
      </w:pPr>
      <w:r w:rsidRPr="00745C1F">
        <w:rPr>
          <w:rFonts w:ascii="Verdana" w:hAnsi="Verdana"/>
          <w:b/>
        </w:rPr>
        <w:t>We woul</w:t>
      </w:r>
      <w:r w:rsidR="00DE23CF">
        <w:rPr>
          <w:rFonts w:ascii="Verdana" w:hAnsi="Verdana"/>
          <w:b/>
        </w:rPr>
        <w:t xml:space="preserve">d like to add color to the </w:t>
      </w:r>
      <w:proofErr w:type="gramStart"/>
      <w:r w:rsidR="00DE23CF">
        <w:rPr>
          <w:rFonts w:ascii="Verdana" w:hAnsi="Verdana"/>
          <w:b/>
        </w:rPr>
        <w:t>faces</w:t>
      </w:r>
      <w:r w:rsidRPr="00745C1F">
        <w:rPr>
          <w:rFonts w:ascii="Verdana" w:hAnsi="Verdana"/>
          <w:b/>
        </w:rPr>
        <w:t>?</w:t>
      </w:r>
      <w:proofErr w:type="gramEnd"/>
      <w:r w:rsidRPr="00745C1F">
        <w:rPr>
          <w:rFonts w:ascii="Verdana" w:hAnsi="Verdana"/>
          <w:b/>
        </w:rPr>
        <w:t xml:space="preserve">  Is that possible?</w:t>
      </w:r>
    </w:p>
    <w:p w14:paraId="08DA9502" w14:textId="77777777" w:rsidR="00745C1F" w:rsidRDefault="00745C1F">
      <w:pPr>
        <w:rPr>
          <w:rFonts w:ascii="Verdana" w:hAnsi="Verdana"/>
        </w:rPr>
      </w:pPr>
    </w:p>
    <w:p w14:paraId="449335CF" w14:textId="7234E6BD" w:rsidR="00DE23CF" w:rsidRDefault="00745C1F">
      <w:pPr>
        <w:rPr>
          <w:rFonts w:ascii="Verdana" w:hAnsi="Verdana"/>
        </w:rPr>
      </w:pPr>
      <w:r>
        <w:rPr>
          <w:rFonts w:ascii="Verdana" w:hAnsi="Verdana"/>
        </w:rPr>
        <w:t>We do not give permission for colors to be added to th</w:t>
      </w:r>
      <w:r w:rsidR="000F086A">
        <w:rPr>
          <w:rFonts w:ascii="Verdana" w:hAnsi="Verdana"/>
        </w:rPr>
        <w:t xml:space="preserve">e </w:t>
      </w:r>
      <w:r w:rsidR="00DE23CF">
        <w:rPr>
          <w:rFonts w:ascii="Verdana" w:hAnsi="Verdana"/>
        </w:rPr>
        <w:t>faces</w:t>
      </w:r>
      <w:r w:rsidR="000F086A">
        <w:rPr>
          <w:rFonts w:ascii="Verdana" w:hAnsi="Verdana"/>
        </w:rPr>
        <w:t xml:space="preserve"> in the </w:t>
      </w:r>
      <w:r w:rsidR="004F1081">
        <w:rPr>
          <w:rFonts w:ascii="Verdana" w:hAnsi="Verdana"/>
        </w:rPr>
        <w:t xml:space="preserve">FACES </w:t>
      </w:r>
      <w:r>
        <w:rPr>
          <w:rFonts w:ascii="Verdana" w:hAnsi="Verdana"/>
        </w:rPr>
        <w:t>Scal</w:t>
      </w:r>
      <w:r w:rsidR="000F086A">
        <w:rPr>
          <w:rFonts w:ascii="Verdana" w:hAnsi="Verdana"/>
        </w:rPr>
        <w:t xml:space="preserve">e. </w:t>
      </w:r>
      <w:r w:rsidR="00AA1972" w:rsidRPr="00DB002D">
        <w:rPr>
          <w:rFonts w:ascii="Verdana" w:hAnsi="Verdana"/>
        </w:rPr>
        <w:t xml:space="preserve">The </w:t>
      </w:r>
      <w:r w:rsidRPr="00DB002D">
        <w:rPr>
          <w:rFonts w:ascii="Verdana" w:hAnsi="Verdana"/>
        </w:rPr>
        <w:t>focus of t</w:t>
      </w:r>
      <w:r w:rsidR="0060258A" w:rsidRPr="00DB002D">
        <w:rPr>
          <w:rFonts w:ascii="Verdana" w:hAnsi="Verdana"/>
        </w:rPr>
        <w:t>he scale is to assess pain</w:t>
      </w:r>
      <w:r w:rsidR="00AA1972" w:rsidRPr="00DB002D">
        <w:rPr>
          <w:rFonts w:ascii="Verdana" w:hAnsi="Verdana"/>
        </w:rPr>
        <w:t xml:space="preserve"> and its simplicity works.  The integrity of the scale’s reliability and validity is known for the version we provide.</w:t>
      </w:r>
      <w:r w:rsidR="00AA1972">
        <w:rPr>
          <w:rFonts w:ascii="Verdana" w:hAnsi="Verdana"/>
        </w:rPr>
        <w:t xml:space="preserve">  </w:t>
      </w:r>
      <w:r>
        <w:rPr>
          <w:rFonts w:ascii="Verdana" w:hAnsi="Verdana"/>
        </w:rPr>
        <w:t>We kno</w:t>
      </w:r>
      <w:r w:rsidR="00DE23CF">
        <w:rPr>
          <w:rFonts w:ascii="Verdana" w:hAnsi="Verdana"/>
        </w:rPr>
        <w:t>w that color is very subjective</w:t>
      </w:r>
      <w:r w:rsidR="00DE23CF" w:rsidRPr="00DE23CF">
        <w:rPr>
          <w:rFonts w:ascii="Verdana" w:hAnsi="Verdana"/>
        </w:rPr>
        <w:t xml:space="preserve">, </w:t>
      </w:r>
      <w:r w:rsidR="00DE23CF">
        <w:rPr>
          <w:rFonts w:ascii="Verdana" w:hAnsi="Verdana"/>
        </w:rPr>
        <w:t xml:space="preserve">which was supported during </w:t>
      </w:r>
      <w:r>
        <w:rPr>
          <w:rFonts w:ascii="Verdana" w:hAnsi="Verdana"/>
        </w:rPr>
        <w:t>research with pediatric patients,</w:t>
      </w:r>
      <w:r w:rsidR="00DE23CF">
        <w:rPr>
          <w:rFonts w:ascii="Verdana" w:hAnsi="Verdana"/>
        </w:rPr>
        <w:t xml:space="preserve"> where</w:t>
      </w:r>
      <w:r>
        <w:rPr>
          <w:rFonts w:ascii="Verdana" w:hAnsi="Verdana"/>
        </w:rPr>
        <w:t xml:space="preserve"> </w:t>
      </w:r>
      <w:r w:rsidR="002F31D8">
        <w:rPr>
          <w:rFonts w:ascii="Verdana" w:hAnsi="Verdana"/>
        </w:rPr>
        <w:t>we saw</w:t>
      </w:r>
      <w:r>
        <w:rPr>
          <w:rFonts w:ascii="Verdana" w:hAnsi="Verdana"/>
        </w:rPr>
        <w:t xml:space="preserve"> no consistent spectrum of colors chosen by children to visually express their pain.</w:t>
      </w:r>
      <w:r w:rsidR="00DE23CF">
        <w:rPr>
          <w:rFonts w:ascii="Verdana" w:hAnsi="Verdana"/>
        </w:rPr>
        <w:t xml:space="preserve"> </w:t>
      </w:r>
    </w:p>
    <w:p w14:paraId="5E8415FF" w14:textId="77777777" w:rsidR="00DB002D" w:rsidRDefault="00DB002D">
      <w:pPr>
        <w:rPr>
          <w:rFonts w:ascii="Verdana" w:hAnsi="Verdana"/>
        </w:rPr>
      </w:pPr>
    </w:p>
    <w:p w14:paraId="0C4CC2A3" w14:textId="4EE4C1EB" w:rsidR="00745C1F" w:rsidRPr="00745C1F" w:rsidRDefault="00745C1F">
      <w:pPr>
        <w:rPr>
          <w:rFonts w:ascii="Verdana" w:hAnsi="Verdana"/>
          <w:b/>
        </w:rPr>
      </w:pPr>
      <w:r w:rsidRPr="00745C1F">
        <w:rPr>
          <w:rFonts w:ascii="Verdana" w:hAnsi="Verdana"/>
          <w:b/>
        </w:rPr>
        <w:t>If we are using the Wong-Baker FACES</w:t>
      </w:r>
      <w:r w:rsidR="00DD7BFE" w:rsidRPr="00DD7BFE">
        <w:rPr>
          <w:rFonts w:ascii="Verdana" w:hAnsi="Verdana"/>
          <w:b/>
          <w:vertAlign w:val="superscript"/>
        </w:rPr>
        <w:t>®</w:t>
      </w:r>
      <w:r w:rsidRPr="00745C1F">
        <w:rPr>
          <w:rFonts w:ascii="Verdana" w:hAnsi="Verdana"/>
          <w:b/>
        </w:rPr>
        <w:t xml:space="preserve"> Pain Rating Scale in a publication, do we need special permission?</w:t>
      </w:r>
    </w:p>
    <w:p w14:paraId="77D3A960" w14:textId="77777777" w:rsidR="00745C1F" w:rsidRDefault="00745C1F">
      <w:pPr>
        <w:rPr>
          <w:rFonts w:ascii="Verdana" w:hAnsi="Verdana"/>
        </w:rPr>
      </w:pPr>
    </w:p>
    <w:p w14:paraId="0E15B0A1" w14:textId="3B289D3C" w:rsidR="00745C1F" w:rsidRDefault="00745C1F">
      <w:pPr>
        <w:rPr>
          <w:rFonts w:ascii="Verdana" w:hAnsi="Verdana"/>
        </w:rPr>
      </w:pPr>
      <w:r>
        <w:rPr>
          <w:rFonts w:ascii="Verdana" w:hAnsi="Verdana"/>
        </w:rPr>
        <w:t xml:space="preserve">Yes, </w:t>
      </w:r>
      <w:r w:rsidR="00BD0663">
        <w:rPr>
          <w:rFonts w:ascii="Verdana" w:hAnsi="Verdana"/>
        </w:rPr>
        <w:t xml:space="preserve">to </w:t>
      </w:r>
      <w:r>
        <w:rPr>
          <w:rFonts w:ascii="Verdana" w:hAnsi="Verdana"/>
        </w:rPr>
        <w:t>co</w:t>
      </w:r>
      <w:r w:rsidR="00DB002D">
        <w:rPr>
          <w:rFonts w:ascii="Verdana" w:hAnsi="Verdana"/>
        </w:rPr>
        <w:t xml:space="preserve">ntact the Foundation </w:t>
      </w:r>
      <w:r w:rsidR="00BD0663">
        <w:rPr>
          <w:rFonts w:ascii="Verdana" w:hAnsi="Verdana"/>
        </w:rPr>
        <w:t xml:space="preserve">complete </w:t>
      </w:r>
      <w:r w:rsidR="006668B9">
        <w:rPr>
          <w:rFonts w:ascii="Verdana" w:hAnsi="Verdana"/>
        </w:rPr>
        <w:t xml:space="preserve">this </w:t>
      </w:r>
      <w:hyperlink r:id="rId6" w:history="1">
        <w:r w:rsidR="006668B9" w:rsidRPr="006668B9">
          <w:rPr>
            <w:rStyle w:val="Hyperlink"/>
            <w:rFonts w:ascii="Verdana" w:hAnsi="Verdana"/>
          </w:rPr>
          <w:t>webform for Publishing Use</w:t>
        </w:r>
      </w:hyperlink>
      <w:r w:rsidR="006668B9">
        <w:rPr>
          <w:rFonts w:ascii="Verdana" w:hAnsi="Verdana"/>
        </w:rPr>
        <w:t xml:space="preserve">, </w:t>
      </w:r>
      <w:r w:rsidR="004F1081">
        <w:rPr>
          <w:rFonts w:ascii="Verdana" w:hAnsi="Verdana"/>
        </w:rPr>
        <w:t>email</w:t>
      </w:r>
      <w:r w:rsidR="00DB002D">
        <w:rPr>
          <w:rFonts w:ascii="Verdana" w:hAnsi="Verdana"/>
        </w:rPr>
        <w:t xml:space="preserve"> </w:t>
      </w:r>
      <w:r w:rsidR="006668B9">
        <w:rPr>
          <w:rFonts w:ascii="Verdana" w:hAnsi="Verdana"/>
        </w:rPr>
        <w:t>info@wongbakerfaces.org,</w:t>
      </w:r>
      <w:r>
        <w:rPr>
          <w:rFonts w:ascii="Verdana" w:hAnsi="Verdana"/>
        </w:rPr>
        <w:t xml:space="preserve"> or call 405-</w:t>
      </w:r>
      <w:r w:rsidR="0041333F">
        <w:rPr>
          <w:rFonts w:ascii="Verdana" w:hAnsi="Verdana"/>
        </w:rPr>
        <w:t>608-8083</w:t>
      </w:r>
      <w:r w:rsidRPr="00DB002D">
        <w:rPr>
          <w:rFonts w:ascii="Verdana" w:hAnsi="Verdana"/>
        </w:rPr>
        <w:t>.  Depending</w:t>
      </w:r>
      <w:r w:rsidR="00AF42F7" w:rsidRPr="00DB002D">
        <w:rPr>
          <w:rFonts w:ascii="Verdana" w:hAnsi="Verdana"/>
        </w:rPr>
        <w:t xml:space="preserve"> on your project, we may</w:t>
      </w:r>
      <w:r w:rsidRPr="00DB002D">
        <w:rPr>
          <w:rFonts w:ascii="Verdana" w:hAnsi="Verdana"/>
        </w:rPr>
        <w:t xml:space="preserve"> establish a lice</w:t>
      </w:r>
      <w:r w:rsidR="00AF42F7" w:rsidRPr="00DB002D">
        <w:rPr>
          <w:rFonts w:ascii="Verdana" w:hAnsi="Verdana"/>
        </w:rPr>
        <w:t>nsing agreement and fee.</w:t>
      </w:r>
      <w:r w:rsidR="00AF42F7">
        <w:rPr>
          <w:rFonts w:ascii="Verdana" w:hAnsi="Verdana"/>
        </w:rPr>
        <w:t xml:space="preserve"> </w:t>
      </w:r>
      <w:r>
        <w:rPr>
          <w:rFonts w:ascii="Verdana" w:hAnsi="Verdana"/>
        </w:rPr>
        <w:t>We look forward to working with you to accomplish your goals.</w:t>
      </w:r>
    </w:p>
    <w:p w14:paraId="7125C190" w14:textId="77777777" w:rsidR="00745C1F" w:rsidRDefault="00745C1F">
      <w:pPr>
        <w:rPr>
          <w:rFonts w:ascii="Verdana" w:hAnsi="Verdana"/>
        </w:rPr>
      </w:pPr>
    </w:p>
    <w:p w14:paraId="507FB08A" w14:textId="1E972A7A" w:rsidR="00745C1F" w:rsidRDefault="00745C1F">
      <w:pPr>
        <w:rPr>
          <w:rFonts w:ascii="Verdana" w:hAnsi="Verdana"/>
          <w:b/>
        </w:rPr>
      </w:pPr>
      <w:r>
        <w:rPr>
          <w:rFonts w:ascii="Verdana" w:hAnsi="Verdana"/>
          <w:b/>
        </w:rPr>
        <w:t>We would like to use the Wong-Baker FACES</w:t>
      </w:r>
      <w:r w:rsidR="00DD7BFE" w:rsidRPr="00DD7BFE">
        <w:rPr>
          <w:rFonts w:ascii="Verdana" w:hAnsi="Verdana"/>
          <w:b/>
          <w:vertAlign w:val="superscript"/>
        </w:rPr>
        <w:t>®</w:t>
      </w:r>
      <w:r>
        <w:rPr>
          <w:rFonts w:ascii="Verdana" w:hAnsi="Verdana"/>
          <w:b/>
        </w:rPr>
        <w:t xml:space="preserve"> Pain Rating Scale in a commercial product.  What steps do we need to take?</w:t>
      </w:r>
    </w:p>
    <w:p w14:paraId="4DA48875" w14:textId="77777777" w:rsidR="00745C1F" w:rsidRDefault="00745C1F">
      <w:pPr>
        <w:rPr>
          <w:rFonts w:ascii="Verdana" w:hAnsi="Verdana"/>
          <w:b/>
        </w:rPr>
      </w:pPr>
    </w:p>
    <w:p w14:paraId="3C13C0AE" w14:textId="61E89A4B" w:rsidR="00745C1F" w:rsidRDefault="00BD0663">
      <w:pPr>
        <w:rPr>
          <w:rFonts w:ascii="Verdana" w:hAnsi="Verdana"/>
        </w:rPr>
      </w:pPr>
      <w:r>
        <w:rPr>
          <w:rFonts w:ascii="Verdana" w:hAnsi="Verdana"/>
        </w:rPr>
        <w:t>To contact</w:t>
      </w:r>
      <w:r w:rsidR="00745C1F">
        <w:rPr>
          <w:rFonts w:ascii="Verdana" w:hAnsi="Verdana"/>
        </w:rPr>
        <w:t xml:space="preserve"> </w:t>
      </w:r>
      <w:r w:rsidR="004F1081">
        <w:rPr>
          <w:rFonts w:ascii="Verdana" w:hAnsi="Verdana"/>
        </w:rPr>
        <w:t>the Foundation by complet</w:t>
      </w:r>
      <w:r>
        <w:rPr>
          <w:rFonts w:ascii="Verdana" w:hAnsi="Verdana"/>
        </w:rPr>
        <w:t>e</w:t>
      </w:r>
      <w:r w:rsidR="004F1081">
        <w:rPr>
          <w:rFonts w:ascii="Verdana" w:hAnsi="Verdana"/>
        </w:rPr>
        <w:t xml:space="preserve"> this </w:t>
      </w:r>
      <w:hyperlink r:id="rId7" w:history="1">
        <w:r w:rsidR="004F1081" w:rsidRPr="004F1081">
          <w:rPr>
            <w:rStyle w:val="Hyperlink"/>
            <w:rFonts w:ascii="Verdana" w:hAnsi="Verdana"/>
          </w:rPr>
          <w:t>webform for Commercial Use</w:t>
        </w:r>
      </w:hyperlink>
      <w:r w:rsidR="004F1081">
        <w:rPr>
          <w:rFonts w:ascii="Verdana" w:hAnsi="Verdana"/>
        </w:rPr>
        <w:t>, email</w:t>
      </w:r>
      <w:r w:rsidR="006668B9">
        <w:rPr>
          <w:rFonts w:ascii="Verdana" w:hAnsi="Verdana"/>
        </w:rPr>
        <w:t xml:space="preserve"> info@wongbakerfaces.org</w:t>
      </w:r>
      <w:r w:rsidR="004F1081">
        <w:rPr>
          <w:rFonts w:ascii="Verdana" w:hAnsi="Verdana"/>
        </w:rPr>
        <w:t>,</w:t>
      </w:r>
      <w:r w:rsidR="00745C1F">
        <w:rPr>
          <w:rFonts w:ascii="Verdana" w:hAnsi="Verdana"/>
        </w:rPr>
        <w:t xml:space="preserve"> or cal</w:t>
      </w:r>
      <w:r>
        <w:rPr>
          <w:rFonts w:ascii="Verdana" w:hAnsi="Verdana"/>
        </w:rPr>
        <w:t>l</w:t>
      </w:r>
      <w:r w:rsidR="00745C1F">
        <w:rPr>
          <w:rFonts w:ascii="Verdana" w:hAnsi="Verdana"/>
        </w:rPr>
        <w:t xml:space="preserve"> 405-</w:t>
      </w:r>
      <w:r w:rsidR="0041333F">
        <w:rPr>
          <w:rFonts w:ascii="Verdana" w:hAnsi="Verdana"/>
        </w:rPr>
        <w:t>608-8083</w:t>
      </w:r>
      <w:r w:rsidR="00745C1F" w:rsidRPr="00DB002D">
        <w:rPr>
          <w:rFonts w:ascii="Verdana" w:hAnsi="Verdana"/>
        </w:rPr>
        <w:t xml:space="preserve">.  We want to hear about your project and how you plan to use the scale.  </w:t>
      </w:r>
      <w:r w:rsidR="00AF42F7" w:rsidRPr="00DB002D">
        <w:rPr>
          <w:rFonts w:ascii="Verdana" w:hAnsi="Verdana"/>
        </w:rPr>
        <w:t xml:space="preserve">We work individually with each project on a </w:t>
      </w:r>
      <w:r w:rsidR="00745C1F" w:rsidRPr="00DB002D">
        <w:rPr>
          <w:rFonts w:ascii="Verdana" w:hAnsi="Verdana"/>
        </w:rPr>
        <w:t>licensing agreement and fee.</w:t>
      </w:r>
    </w:p>
    <w:p w14:paraId="5CD39452" w14:textId="77777777" w:rsidR="00745C1F" w:rsidRDefault="00745C1F">
      <w:pPr>
        <w:rPr>
          <w:rFonts w:ascii="Verdana" w:hAnsi="Verdana"/>
        </w:rPr>
      </w:pPr>
    </w:p>
    <w:p w14:paraId="3BEE0813" w14:textId="49DAB4C5" w:rsidR="00002508" w:rsidRDefault="00002508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We would like to use the Wong-Baker FACES</w:t>
      </w:r>
      <w:r w:rsidR="00DD7BFE" w:rsidRPr="00DD7BFE">
        <w:rPr>
          <w:rFonts w:ascii="Verdana" w:hAnsi="Verdana"/>
          <w:b/>
          <w:vertAlign w:val="superscript"/>
        </w:rPr>
        <w:t>®</w:t>
      </w:r>
      <w:r>
        <w:rPr>
          <w:rFonts w:ascii="Verdana" w:hAnsi="Verdana"/>
          <w:b/>
        </w:rPr>
        <w:t xml:space="preserve"> Pain Rating Scale in a research </w:t>
      </w:r>
      <w:proofErr w:type="gramStart"/>
      <w:r>
        <w:rPr>
          <w:rFonts w:ascii="Verdana" w:hAnsi="Verdana"/>
          <w:b/>
        </w:rPr>
        <w:t>project/clinical trials</w:t>
      </w:r>
      <w:proofErr w:type="gramEnd"/>
      <w:r>
        <w:rPr>
          <w:rFonts w:ascii="Verdana" w:hAnsi="Verdana"/>
          <w:b/>
        </w:rPr>
        <w:t>.  Do we need permission or a licensing agreement?</w:t>
      </w:r>
    </w:p>
    <w:p w14:paraId="35B8852A" w14:textId="77777777" w:rsidR="00002508" w:rsidRDefault="00002508">
      <w:pPr>
        <w:rPr>
          <w:rFonts w:ascii="Verdana" w:hAnsi="Verdana"/>
          <w:b/>
        </w:rPr>
      </w:pPr>
    </w:p>
    <w:p w14:paraId="02D961F2" w14:textId="021D7EFD" w:rsidR="00002508" w:rsidRDefault="00002508">
      <w:pPr>
        <w:rPr>
          <w:rFonts w:ascii="Verdana" w:hAnsi="Verdana"/>
        </w:rPr>
      </w:pPr>
      <w:r>
        <w:rPr>
          <w:rFonts w:ascii="Verdana" w:hAnsi="Verdana"/>
        </w:rPr>
        <w:t xml:space="preserve">We support the use of the scale in research and clinical trials.  </w:t>
      </w:r>
      <w:r w:rsidR="00BD0663">
        <w:rPr>
          <w:rFonts w:ascii="Verdana" w:hAnsi="Verdana"/>
        </w:rPr>
        <w:t xml:space="preserve">To </w:t>
      </w:r>
      <w:r w:rsidR="004F1081">
        <w:rPr>
          <w:rFonts w:ascii="Verdana" w:hAnsi="Verdana"/>
        </w:rPr>
        <w:t>contact us complet</w:t>
      </w:r>
      <w:r w:rsidR="00BD0663">
        <w:rPr>
          <w:rFonts w:ascii="Verdana" w:hAnsi="Verdana"/>
        </w:rPr>
        <w:t>e</w:t>
      </w:r>
      <w:r w:rsidR="004F1081">
        <w:rPr>
          <w:rFonts w:ascii="Verdana" w:hAnsi="Verdana"/>
        </w:rPr>
        <w:t xml:space="preserve"> this </w:t>
      </w:r>
      <w:hyperlink r:id="rId8" w:history="1">
        <w:r w:rsidR="004F1081" w:rsidRPr="006D3612">
          <w:rPr>
            <w:rStyle w:val="Hyperlink"/>
            <w:rFonts w:ascii="Verdana" w:hAnsi="Verdana"/>
          </w:rPr>
          <w:t>webform for Research Use</w:t>
        </w:r>
      </w:hyperlink>
      <w:r w:rsidR="004F1081">
        <w:rPr>
          <w:rFonts w:ascii="Verdana" w:hAnsi="Verdana"/>
        </w:rPr>
        <w:t xml:space="preserve">, email </w:t>
      </w:r>
      <w:hyperlink r:id="rId9" w:history="1">
        <w:r w:rsidR="004F1081" w:rsidRPr="00815EF8">
          <w:rPr>
            <w:rStyle w:val="Hyperlink"/>
            <w:rFonts w:ascii="Verdana" w:hAnsi="Verdana"/>
          </w:rPr>
          <w:t>info@wongbakerfaces.org</w:t>
        </w:r>
      </w:hyperlink>
      <w:r w:rsidR="004F1081">
        <w:rPr>
          <w:rFonts w:ascii="Verdana" w:hAnsi="Verdana"/>
        </w:rPr>
        <w:t>, or call</w:t>
      </w:r>
      <w:bookmarkStart w:id="0" w:name="_GoBack"/>
      <w:bookmarkEnd w:id="0"/>
      <w:r w:rsidR="004F1081">
        <w:rPr>
          <w:rFonts w:ascii="Verdana" w:hAnsi="Verdana"/>
        </w:rPr>
        <w:t xml:space="preserve"> 405-608-8083. </w:t>
      </w:r>
      <w:r>
        <w:rPr>
          <w:rFonts w:ascii="Verdana" w:hAnsi="Verdana"/>
        </w:rPr>
        <w:t xml:space="preserve">Please let us know about your project. </w:t>
      </w:r>
      <w:r w:rsidR="00AF42F7" w:rsidRPr="00DB002D">
        <w:rPr>
          <w:rFonts w:ascii="Verdana" w:hAnsi="Verdana"/>
        </w:rPr>
        <w:t>We will dete</w:t>
      </w:r>
      <w:r w:rsidR="0041333F">
        <w:rPr>
          <w:rFonts w:ascii="Verdana" w:hAnsi="Verdana"/>
        </w:rPr>
        <w:t>rmine if a licensing agreement</w:t>
      </w:r>
      <w:r w:rsidR="0018397E">
        <w:rPr>
          <w:rFonts w:ascii="Verdana" w:hAnsi="Verdana"/>
        </w:rPr>
        <w:t xml:space="preserve"> or fee</w:t>
      </w:r>
      <w:r w:rsidR="00AF42F7" w:rsidRPr="00DB002D">
        <w:rPr>
          <w:rFonts w:ascii="Verdana" w:hAnsi="Verdana"/>
        </w:rPr>
        <w:t xml:space="preserve"> is needed.</w:t>
      </w:r>
    </w:p>
    <w:p w14:paraId="688F318A" w14:textId="77777777" w:rsidR="00002508" w:rsidRDefault="00002508">
      <w:pPr>
        <w:rPr>
          <w:rFonts w:ascii="Verdana" w:hAnsi="Verdana"/>
        </w:rPr>
      </w:pPr>
    </w:p>
    <w:p w14:paraId="586C76EA" w14:textId="3D9A4CCE" w:rsidR="008E21CE" w:rsidRDefault="008E21CE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Is it possible to modify the </w:t>
      </w:r>
      <w:r w:rsidR="0041333F">
        <w:rPr>
          <w:rFonts w:ascii="Verdana" w:hAnsi="Verdana"/>
          <w:b/>
        </w:rPr>
        <w:t>FACES</w:t>
      </w:r>
      <w:r w:rsidR="004F1081">
        <w:rPr>
          <w:rFonts w:ascii="Verdana" w:hAnsi="Verdana"/>
          <w:b/>
        </w:rPr>
        <w:t xml:space="preserve"> S</w:t>
      </w:r>
      <w:r>
        <w:rPr>
          <w:rFonts w:ascii="Verdana" w:hAnsi="Verdana"/>
          <w:b/>
        </w:rPr>
        <w:t xml:space="preserve">cale to assess emotional or mental states?  </w:t>
      </w:r>
    </w:p>
    <w:p w14:paraId="541AE28C" w14:textId="77777777" w:rsidR="008E21CE" w:rsidRDefault="008E21CE">
      <w:pPr>
        <w:rPr>
          <w:rFonts w:ascii="Verdana" w:hAnsi="Verdana"/>
          <w:b/>
        </w:rPr>
      </w:pPr>
    </w:p>
    <w:p w14:paraId="2671F226" w14:textId="77777777" w:rsidR="008E21CE" w:rsidRPr="008E21CE" w:rsidRDefault="00AF42F7">
      <w:pPr>
        <w:rPr>
          <w:rFonts w:ascii="Verdana" w:hAnsi="Verdana"/>
        </w:rPr>
      </w:pPr>
      <w:r w:rsidRPr="00DB002D">
        <w:rPr>
          <w:rFonts w:ascii="Verdana" w:hAnsi="Verdana"/>
        </w:rPr>
        <w:t xml:space="preserve">No.  </w:t>
      </w:r>
      <w:r w:rsidR="008E21CE" w:rsidRPr="00DB002D">
        <w:rPr>
          <w:rFonts w:ascii="Verdana" w:hAnsi="Verdana"/>
        </w:rPr>
        <w:t xml:space="preserve">The scale </w:t>
      </w:r>
      <w:r w:rsidRPr="00DB002D">
        <w:rPr>
          <w:rFonts w:ascii="Verdana" w:hAnsi="Verdana"/>
        </w:rPr>
        <w:t>may</w:t>
      </w:r>
      <w:r w:rsidR="008E21CE" w:rsidRPr="00DB002D">
        <w:rPr>
          <w:rFonts w:ascii="Verdana" w:hAnsi="Verdana"/>
        </w:rPr>
        <w:t xml:space="preserve"> not be modified</w:t>
      </w:r>
      <w:r w:rsidRPr="00DB002D">
        <w:rPr>
          <w:rFonts w:ascii="Verdana" w:hAnsi="Verdana"/>
        </w:rPr>
        <w:t>.</w:t>
      </w:r>
      <w:r>
        <w:rPr>
          <w:rFonts w:ascii="Verdana" w:hAnsi="Verdana"/>
        </w:rPr>
        <w:t xml:space="preserve">  </w:t>
      </w:r>
      <w:r w:rsidR="00A83286">
        <w:rPr>
          <w:rFonts w:ascii="Verdana" w:hAnsi="Verdana"/>
        </w:rPr>
        <w:t xml:space="preserve">The scale is created for </w:t>
      </w:r>
      <w:r w:rsidR="0060258A">
        <w:rPr>
          <w:rFonts w:ascii="Verdana" w:hAnsi="Verdana"/>
        </w:rPr>
        <w:t xml:space="preserve">pain assessment and has not been </w:t>
      </w:r>
      <w:r w:rsidR="00D05526">
        <w:rPr>
          <w:rFonts w:ascii="Verdana" w:hAnsi="Verdana"/>
        </w:rPr>
        <w:t xml:space="preserve">authorized or </w:t>
      </w:r>
      <w:r w:rsidR="0060258A">
        <w:rPr>
          <w:rFonts w:ascii="Verdana" w:hAnsi="Verdana"/>
        </w:rPr>
        <w:t>studied as an assessment tool for emotional or mental states.</w:t>
      </w:r>
    </w:p>
    <w:p w14:paraId="7C6354BF" w14:textId="77777777" w:rsidR="00002508" w:rsidRPr="00002508" w:rsidRDefault="00002508">
      <w:pPr>
        <w:rPr>
          <w:rFonts w:ascii="Verdana" w:hAnsi="Verdana"/>
        </w:rPr>
      </w:pPr>
    </w:p>
    <w:p w14:paraId="09B72564" w14:textId="6A212459" w:rsidR="00745C1F" w:rsidRDefault="00D05526">
      <w:pPr>
        <w:rPr>
          <w:rFonts w:ascii="Verdana" w:hAnsi="Verdana"/>
          <w:b/>
        </w:rPr>
      </w:pPr>
      <w:r w:rsidRPr="00D05526">
        <w:rPr>
          <w:rFonts w:ascii="Verdana" w:hAnsi="Verdana"/>
          <w:b/>
        </w:rPr>
        <w:t xml:space="preserve">My </w:t>
      </w:r>
      <w:r>
        <w:rPr>
          <w:rFonts w:ascii="Verdana" w:hAnsi="Verdana"/>
          <w:b/>
        </w:rPr>
        <w:t>organization</w:t>
      </w:r>
      <w:r w:rsidRPr="00D05526">
        <w:rPr>
          <w:rFonts w:ascii="Verdana" w:hAnsi="Verdana"/>
          <w:b/>
        </w:rPr>
        <w:t xml:space="preserve"> is using the Wong-Baker FACES</w:t>
      </w:r>
      <w:r w:rsidR="00DD7BFE" w:rsidRPr="00DD7BFE">
        <w:rPr>
          <w:rFonts w:ascii="Verdana" w:hAnsi="Verdana"/>
          <w:b/>
          <w:vertAlign w:val="superscript"/>
        </w:rPr>
        <w:t>®</w:t>
      </w:r>
      <w:r w:rsidRPr="00D05526">
        <w:rPr>
          <w:rFonts w:ascii="Verdana" w:hAnsi="Verdana"/>
          <w:b/>
        </w:rPr>
        <w:t xml:space="preserve"> </w:t>
      </w:r>
      <w:r w:rsidR="0041333F">
        <w:rPr>
          <w:rFonts w:ascii="Verdana" w:hAnsi="Verdana"/>
          <w:b/>
        </w:rPr>
        <w:t>Pain Rating Scale</w:t>
      </w:r>
      <w:r w:rsidRPr="00D05526">
        <w:rPr>
          <w:rFonts w:ascii="Verdana" w:hAnsi="Verdana"/>
          <w:b/>
        </w:rPr>
        <w:t xml:space="preserve"> with clients.  Does the </w:t>
      </w:r>
      <w:r>
        <w:rPr>
          <w:rFonts w:ascii="Verdana" w:hAnsi="Verdana"/>
          <w:b/>
        </w:rPr>
        <w:t xml:space="preserve">organization </w:t>
      </w:r>
      <w:r w:rsidRPr="00D05526">
        <w:rPr>
          <w:rFonts w:ascii="Verdana" w:hAnsi="Verdana"/>
          <w:b/>
        </w:rPr>
        <w:t>have to be licensed to use the scale?</w:t>
      </w:r>
    </w:p>
    <w:p w14:paraId="5222267F" w14:textId="77777777" w:rsidR="00D05526" w:rsidRDefault="00D05526">
      <w:pPr>
        <w:rPr>
          <w:rFonts w:ascii="Verdana" w:hAnsi="Verdana"/>
          <w:b/>
        </w:rPr>
      </w:pPr>
    </w:p>
    <w:p w14:paraId="032BC6AF" w14:textId="0E933FE0" w:rsidR="00D05526" w:rsidRPr="00D05526" w:rsidRDefault="0041333F">
      <w:pPr>
        <w:rPr>
          <w:rFonts w:ascii="Verdana" w:hAnsi="Verdana"/>
        </w:rPr>
      </w:pPr>
      <w:r>
        <w:rPr>
          <w:rFonts w:ascii="Verdana" w:hAnsi="Verdana"/>
        </w:rPr>
        <w:t>Probably so</w:t>
      </w:r>
      <w:r w:rsidR="00D05526" w:rsidRPr="00D05526">
        <w:rPr>
          <w:rFonts w:ascii="Verdana" w:hAnsi="Verdana"/>
        </w:rPr>
        <w:t xml:space="preserve">.  Organizations who are currently using or desire to </w:t>
      </w:r>
      <w:r w:rsidR="00DB002D">
        <w:rPr>
          <w:rFonts w:ascii="Verdana" w:hAnsi="Verdana"/>
        </w:rPr>
        <w:t xml:space="preserve">use the scale </w:t>
      </w:r>
      <w:r w:rsidR="0004171D">
        <w:rPr>
          <w:rFonts w:ascii="Verdana" w:hAnsi="Verdana"/>
        </w:rPr>
        <w:t xml:space="preserve">may go to </w:t>
      </w:r>
      <w:hyperlink r:id="rId10" w:history="1">
        <w:r w:rsidR="0004171D" w:rsidRPr="0004171D">
          <w:rPr>
            <w:rStyle w:val="Hyperlink"/>
            <w:rFonts w:ascii="Verdana" w:hAnsi="Verdana"/>
          </w:rPr>
          <w:t>Access to Scale</w:t>
        </w:r>
      </w:hyperlink>
      <w:r w:rsidR="00DB002D">
        <w:rPr>
          <w:rFonts w:ascii="Verdana" w:hAnsi="Verdana"/>
        </w:rPr>
        <w:t xml:space="preserve"> </w:t>
      </w:r>
      <w:r w:rsidR="0004171D">
        <w:rPr>
          <w:rFonts w:ascii="Verdana" w:hAnsi="Verdana"/>
        </w:rPr>
        <w:t xml:space="preserve">or </w:t>
      </w:r>
      <w:r w:rsidR="00DB002D">
        <w:rPr>
          <w:rFonts w:ascii="Verdana" w:hAnsi="Verdana"/>
        </w:rPr>
        <w:t xml:space="preserve">contact us at </w:t>
      </w:r>
      <w:r w:rsidR="006668B9" w:rsidRPr="006668B9">
        <w:rPr>
          <w:rFonts w:ascii="Verdana" w:hAnsi="Verdana"/>
        </w:rPr>
        <w:t>info@wongba</w:t>
      </w:r>
      <w:r w:rsidR="006668B9">
        <w:rPr>
          <w:rFonts w:ascii="Verdana" w:hAnsi="Verdana"/>
        </w:rPr>
        <w:t>kerfaces.org</w:t>
      </w:r>
      <w:r w:rsidR="00DB002D">
        <w:rPr>
          <w:rFonts w:ascii="Verdana" w:hAnsi="Verdana"/>
        </w:rPr>
        <w:t xml:space="preserve"> or 405-</w:t>
      </w:r>
      <w:r>
        <w:rPr>
          <w:rFonts w:ascii="Verdana" w:hAnsi="Verdana"/>
        </w:rPr>
        <w:t>608-8083</w:t>
      </w:r>
      <w:r w:rsidR="00DB002D" w:rsidRPr="00DB002D">
        <w:rPr>
          <w:rFonts w:ascii="Verdana" w:hAnsi="Verdana"/>
        </w:rPr>
        <w:t>.</w:t>
      </w:r>
    </w:p>
    <w:sectPr w:rsidR="00D05526" w:rsidRPr="00D05526" w:rsidSect="002817DB">
      <w:footerReference w:type="even" r:id="rId11"/>
      <w:footerReference w:type="default" r:id="rId12"/>
      <w:pgSz w:w="12240" w:h="15840"/>
      <w:pgMar w:top="1440" w:right="1800" w:bottom="1440" w:left="1800" w:header="720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1280A" w14:textId="77777777" w:rsidR="00FA73FF" w:rsidRDefault="00FA73FF" w:rsidP="00002508">
      <w:r>
        <w:separator/>
      </w:r>
    </w:p>
  </w:endnote>
  <w:endnote w:type="continuationSeparator" w:id="0">
    <w:p w14:paraId="51D1B6D6" w14:textId="77777777" w:rsidR="00FA73FF" w:rsidRDefault="00FA73FF" w:rsidP="0000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72536" w14:textId="77777777" w:rsidR="0041333F" w:rsidRDefault="0041333F" w:rsidP="00002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9B7EA1" w14:textId="77777777" w:rsidR="0041333F" w:rsidRDefault="0041333F" w:rsidP="00002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EA280" w14:textId="77777777" w:rsidR="0041333F" w:rsidRDefault="0041333F" w:rsidP="00002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171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ECC604" w14:textId="77777777" w:rsidR="0041333F" w:rsidRDefault="0041333F" w:rsidP="00002508">
    <w:pPr>
      <w:pStyle w:val="Footer"/>
      <w:ind w:right="360"/>
    </w:pPr>
    <w:r>
      <w:t>FACES FAQs.docx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483E0" w14:textId="77777777" w:rsidR="00FA73FF" w:rsidRDefault="00FA73FF" w:rsidP="00002508">
      <w:r>
        <w:separator/>
      </w:r>
    </w:p>
  </w:footnote>
  <w:footnote w:type="continuationSeparator" w:id="0">
    <w:p w14:paraId="48602F45" w14:textId="77777777" w:rsidR="00FA73FF" w:rsidRDefault="00FA73FF" w:rsidP="00002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1F"/>
    <w:rsid w:val="00002508"/>
    <w:rsid w:val="0004171D"/>
    <w:rsid w:val="000F086A"/>
    <w:rsid w:val="000F33D5"/>
    <w:rsid w:val="00114D49"/>
    <w:rsid w:val="001210F3"/>
    <w:rsid w:val="0018397E"/>
    <w:rsid w:val="0024304C"/>
    <w:rsid w:val="002817DB"/>
    <w:rsid w:val="002966E5"/>
    <w:rsid w:val="002F31D8"/>
    <w:rsid w:val="003C7090"/>
    <w:rsid w:val="003D0769"/>
    <w:rsid w:val="0041333F"/>
    <w:rsid w:val="004274B3"/>
    <w:rsid w:val="004F1081"/>
    <w:rsid w:val="00555A5D"/>
    <w:rsid w:val="00601436"/>
    <w:rsid w:val="0060258A"/>
    <w:rsid w:val="006668B9"/>
    <w:rsid w:val="006D3612"/>
    <w:rsid w:val="00704C21"/>
    <w:rsid w:val="00745C1F"/>
    <w:rsid w:val="007B2B16"/>
    <w:rsid w:val="008C1BE1"/>
    <w:rsid w:val="008E21CE"/>
    <w:rsid w:val="008F3864"/>
    <w:rsid w:val="009E73DB"/>
    <w:rsid w:val="00A83286"/>
    <w:rsid w:val="00AA1972"/>
    <w:rsid w:val="00AF42F7"/>
    <w:rsid w:val="00BA6B2A"/>
    <w:rsid w:val="00BD0663"/>
    <w:rsid w:val="00CD22F9"/>
    <w:rsid w:val="00D05526"/>
    <w:rsid w:val="00D7656F"/>
    <w:rsid w:val="00DB002D"/>
    <w:rsid w:val="00DC0FED"/>
    <w:rsid w:val="00DD26F5"/>
    <w:rsid w:val="00DD7BFE"/>
    <w:rsid w:val="00DE23CF"/>
    <w:rsid w:val="00E171EE"/>
    <w:rsid w:val="00E57E73"/>
    <w:rsid w:val="00E865F2"/>
    <w:rsid w:val="00FA73F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AC1766"/>
  <w15:docId w15:val="{DAA9168D-CFC6-FE41-A32C-91619D95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C1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025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508"/>
  </w:style>
  <w:style w:type="character" w:styleId="PageNumber">
    <w:name w:val="page number"/>
    <w:basedOn w:val="DefaultParagraphFont"/>
    <w:uiPriority w:val="99"/>
    <w:semiHidden/>
    <w:unhideWhenUsed/>
    <w:rsid w:val="00002508"/>
  </w:style>
  <w:style w:type="paragraph" w:styleId="Header">
    <w:name w:val="header"/>
    <w:basedOn w:val="Normal"/>
    <w:link w:val="HeaderChar"/>
    <w:uiPriority w:val="99"/>
    <w:unhideWhenUsed/>
    <w:rsid w:val="000F33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3D5"/>
  </w:style>
  <w:style w:type="character" w:styleId="FollowedHyperlink">
    <w:name w:val="FollowedHyperlink"/>
    <w:basedOn w:val="DefaultParagraphFont"/>
    <w:uiPriority w:val="99"/>
    <w:semiHidden/>
    <w:unhideWhenUsed/>
    <w:rsid w:val="0060258A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832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32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60143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4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4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3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4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436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66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ngbakerfaces.org/research-us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ngbakerfaces.org/licensing-dashboard/commercial-use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ngbakerfaces.org/licensing-dashboard/publishing-use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ongbakerfaces.org/types-of-access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wongbakerface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M Baker</dc:creator>
  <cp:keywords/>
  <dc:description/>
  <cp:lastModifiedBy>Connie Baker</cp:lastModifiedBy>
  <cp:revision>3</cp:revision>
  <cp:lastPrinted>2020-03-04T17:19:00Z</cp:lastPrinted>
  <dcterms:created xsi:type="dcterms:W3CDTF">2020-03-04T17:19:00Z</dcterms:created>
  <dcterms:modified xsi:type="dcterms:W3CDTF">2020-03-04T21:49:00Z</dcterms:modified>
</cp:coreProperties>
</file>